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4E0B46" w:rsidRPr="004F2E1B">
        <w:rPr>
          <w:rFonts w:cs="Times New Roman"/>
        </w:rPr>
        <w:t>3</w:t>
      </w:r>
      <w:r w:rsidRPr="004F2E1B">
        <w:rPr>
          <w:rFonts w:cs="Times New Roman"/>
        </w:rPr>
        <w:t xml:space="preserve"> </w:t>
      </w:r>
    </w:p>
    <w:p w:rsidR="006E2F32" w:rsidRPr="004F2E1B" w:rsidRDefault="00FE74F7" w:rsidP="006E2F32">
      <w:pPr>
        <w:tabs>
          <w:tab w:val="left" w:pos="5895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>
        <w:rPr>
          <w:rFonts w:cs="Times New Roman"/>
          <w:color w:val="000000"/>
        </w:rPr>
        <w:t xml:space="preserve"> </w:t>
      </w:r>
      <w:r w:rsidR="00FF5DCD">
        <w:rPr>
          <w:rFonts w:cs="Times New Roman"/>
          <w:color w:val="000000"/>
        </w:rPr>
        <w:t>0</w:t>
      </w:r>
      <w:r w:rsidR="00D563F9">
        <w:rPr>
          <w:rFonts w:cs="Times New Roman"/>
          <w:color w:val="000000"/>
        </w:rPr>
        <w:t>8</w:t>
      </w:r>
      <w:bookmarkStart w:id="0" w:name="_GoBack"/>
      <w:bookmarkEnd w:id="0"/>
      <w:r>
        <w:rPr>
          <w:rFonts w:cs="Times New Roman"/>
          <w:color w:val="000000"/>
        </w:rPr>
        <w:t>.</w:t>
      </w:r>
      <w:r w:rsidR="00FB5B58">
        <w:rPr>
          <w:rFonts w:cs="Times New Roman"/>
          <w:color w:val="000000"/>
        </w:rPr>
        <w:t>1</w:t>
      </w:r>
      <w:r w:rsidR="00FF5DCD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.201</w:t>
      </w:r>
      <w:r w:rsidR="00FB5B58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r</w:t>
      </w:r>
      <w:r w:rsidR="006E2F32" w:rsidRPr="004F2E1B">
        <w:rPr>
          <w:rFonts w:cs="Times New Roman"/>
          <w:color w:val="000000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W odpowiedzi na zaproszenie do złożenia oferty na:</w:t>
      </w: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6E2F32" w:rsidRPr="004F2E1B" w:rsidRDefault="00EA2BE6" w:rsidP="00EA2BE6">
      <w:pPr>
        <w:jc w:val="both"/>
        <w:rPr>
          <w:rFonts w:cs="Times New Roman"/>
          <w:b/>
          <w:i/>
          <w:color w:val="000000"/>
        </w:rPr>
      </w:pPr>
      <w:r w:rsidRPr="004F2E1B">
        <w:rPr>
          <w:rFonts w:cs="Times New Roman"/>
          <w:b/>
          <w:iCs/>
          <w:color w:val="000000"/>
        </w:rPr>
        <w:t>„B</w:t>
      </w:r>
      <w:r w:rsidR="006E2F32" w:rsidRPr="004F2E1B">
        <w:rPr>
          <w:rFonts w:cs="Times New Roman"/>
          <w:b/>
          <w:iCs/>
          <w:color w:val="000000"/>
        </w:rPr>
        <w:t>adani</w:t>
      </w:r>
      <w:r w:rsidRPr="004F2E1B">
        <w:rPr>
          <w:rFonts w:cs="Times New Roman"/>
          <w:b/>
          <w:iCs/>
          <w:color w:val="000000"/>
        </w:rPr>
        <w:t>e</w:t>
      </w:r>
      <w:r w:rsidR="006828E3">
        <w:rPr>
          <w:rFonts w:cs="Times New Roman"/>
          <w:b/>
          <w:iCs/>
          <w:color w:val="000000"/>
        </w:rPr>
        <w:t xml:space="preserve"> rocznych</w:t>
      </w:r>
      <w:r w:rsidR="006E2F32" w:rsidRPr="004F2E1B">
        <w:rPr>
          <w:rFonts w:cs="Times New Roman"/>
          <w:b/>
          <w:iCs/>
          <w:color w:val="000000"/>
        </w:rPr>
        <w:t xml:space="preserve"> </w:t>
      </w:r>
      <w:r w:rsidRPr="004F2E1B">
        <w:rPr>
          <w:rFonts w:cs="Times New Roman"/>
          <w:b/>
          <w:bCs/>
        </w:rPr>
        <w:t xml:space="preserve">sprawozdań finansowych Miasta Kielce za </w:t>
      </w:r>
      <w:r w:rsidR="006828E3">
        <w:rPr>
          <w:rFonts w:cs="Times New Roman"/>
          <w:b/>
          <w:bCs/>
        </w:rPr>
        <w:t xml:space="preserve">lata </w:t>
      </w:r>
      <w:r w:rsidRPr="004F2E1B">
        <w:rPr>
          <w:rFonts w:cs="Times New Roman"/>
          <w:b/>
          <w:bCs/>
        </w:rPr>
        <w:t>201</w:t>
      </w:r>
      <w:r w:rsidR="00FB5B58">
        <w:rPr>
          <w:rFonts w:cs="Times New Roman"/>
          <w:b/>
          <w:bCs/>
        </w:rPr>
        <w:t>8</w:t>
      </w:r>
      <w:r w:rsidR="006828E3">
        <w:rPr>
          <w:rFonts w:cs="Times New Roman"/>
          <w:b/>
          <w:bCs/>
        </w:rPr>
        <w:t xml:space="preserve"> - 20</w:t>
      </w:r>
      <w:r w:rsidR="00FB5B58">
        <w:rPr>
          <w:rFonts w:cs="Times New Roman"/>
          <w:b/>
          <w:bCs/>
        </w:rPr>
        <w:t>20</w:t>
      </w:r>
      <w:r w:rsidRPr="004F2E1B">
        <w:rPr>
          <w:rFonts w:cs="Times New Roman"/>
          <w:b/>
          <w:bCs/>
        </w:rPr>
        <w:t xml:space="preserve"> ”</w:t>
      </w:r>
    </w:p>
    <w:p w:rsidR="006E2F32" w:rsidRPr="004F2E1B" w:rsidRDefault="006E2F32" w:rsidP="00EA2BE6">
      <w:pPr>
        <w:tabs>
          <w:tab w:val="left" w:pos="1065"/>
        </w:tabs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 xml:space="preserve"> </w:t>
      </w:r>
    </w:p>
    <w:p w:rsidR="00EA2BE6" w:rsidRDefault="00EA2BE6" w:rsidP="00EA2BE6">
      <w:pPr>
        <w:pStyle w:val="Tekstpodstawowy"/>
        <w:spacing w:after="0"/>
        <w:ind w:right="40"/>
      </w:pPr>
      <w:r w:rsidRPr="004F2E1B">
        <w:t xml:space="preserve">Ja /My niżej podpisany/i </w:t>
      </w:r>
    </w:p>
    <w:p w:rsidR="0074250C" w:rsidRPr="004F2E1B" w:rsidRDefault="0074250C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t xml:space="preserve"> </w:t>
      </w: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EA2BE6" w:rsidP="00EA2BE6">
      <w:pPr>
        <w:pStyle w:val="Tekstpodstawowy"/>
        <w:spacing w:after="0"/>
        <w:ind w:right="40"/>
      </w:pPr>
      <w:r w:rsidRPr="004F2E1B">
        <w:t>działając  w  imieniu  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828E3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oferuję/emy wykonanie całego planowanego przedmiotu zamówienia za cenę brutto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(łącznie z podatkiem VAT) …………………… zł</w:t>
      </w:r>
      <w:r w:rsidR="006828E3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(słownie złotych: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..............................................</w:t>
      </w:r>
      <w:r w:rsidR="004F2E1B" w:rsidRPr="006828E3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zł, w tym :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</w:t>
      </w:r>
      <w:r>
        <w:rPr>
          <w:rFonts w:cs="Times New Roman"/>
          <w:bCs/>
        </w:rPr>
        <w:t xml:space="preserve"> 201</w:t>
      </w:r>
      <w:r w:rsidR="00FB5B58">
        <w:rPr>
          <w:rFonts w:cs="Times New Roman"/>
          <w:bCs/>
        </w:rPr>
        <w:t>8</w:t>
      </w:r>
      <w:r>
        <w:rPr>
          <w:rFonts w:cs="Times New Roman"/>
          <w:bCs/>
        </w:rPr>
        <w:t xml:space="preserve"> rok</w:t>
      </w:r>
      <w:r w:rsidRPr="006828E3">
        <w:rPr>
          <w:rFonts w:cs="Times New Roman"/>
          <w:bCs/>
        </w:rPr>
        <w:t xml:space="preserve"> - ……………. zł </w:t>
      </w:r>
      <w:r w:rsidR="00FB5B58">
        <w:rPr>
          <w:rFonts w:cs="Times New Roman"/>
          <w:bCs/>
        </w:rPr>
        <w:t>b</w:t>
      </w:r>
      <w:r w:rsidRPr="006828E3">
        <w:rPr>
          <w:rFonts w:cs="Times New Roman"/>
          <w:bCs/>
        </w:rPr>
        <w:t>rutto</w:t>
      </w:r>
      <w:r>
        <w:rPr>
          <w:rFonts w:cs="Times New Roman"/>
          <w:bCs/>
        </w:rPr>
        <w:t>,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</w:t>
      </w:r>
      <w:r>
        <w:rPr>
          <w:rFonts w:cs="Times New Roman"/>
          <w:bCs/>
        </w:rPr>
        <w:t xml:space="preserve"> 201</w:t>
      </w:r>
      <w:r w:rsidR="00FB5B58">
        <w:rPr>
          <w:rFonts w:cs="Times New Roman"/>
          <w:bCs/>
        </w:rPr>
        <w:t>9</w:t>
      </w:r>
      <w:r>
        <w:rPr>
          <w:rFonts w:cs="Times New Roman"/>
          <w:bCs/>
        </w:rPr>
        <w:t xml:space="preserve"> rok</w:t>
      </w:r>
      <w:r w:rsidRPr="006828E3">
        <w:rPr>
          <w:rFonts w:cs="Times New Roman"/>
          <w:bCs/>
        </w:rPr>
        <w:t xml:space="preserve"> - ……………. zł brutto</w:t>
      </w:r>
      <w:r>
        <w:rPr>
          <w:rFonts w:cs="Times New Roman"/>
          <w:bCs/>
        </w:rPr>
        <w:t>,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 20</w:t>
      </w:r>
      <w:r w:rsidR="00FB5B58">
        <w:rPr>
          <w:rFonts w:cs="Times New Roman"/>
          <w:bCs/>
        </w:rPr>
        <w:t>20</w:t>
      </w:r>
      <w:r w:rsidRPr="006828E3">
        <w:rPr>
          <w:rFonts w:cs="Times New Roman"/>
          <w:bCs/>
        </w:rPr>
        <w:t xml:space="preserve"> rok - ……………. zł brutto.</w:t>
      </w:r>
    </w:p>
    <w:p w:rsidR="00EA2BE6" w:rsidRPr="004F2E1B" w:rsidRDefault="00EA2BE6" w:rsidP="00EA2BE6">
      <w:pPr>
        <w:ind w:right="-30"/>
        <w:jc w:val="both"/>
        <w:rPr>
          <w:rFonts w:cs="Times New Roman"/>
          <w:spacing w:val="-10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cs="Times New Roman"/>
        </w:rPr>
      </w:pPr>
      <w:r w:rsidRPr="004F2E1B">
        <w:rPr>
          <w:rFonts w:cs="Times New Roman"/>
        </w:rPr>
        <w:t>Jednocześnie oświadczam/y, że: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spełniam/y warunki udziału w powyższym postępowaniu,</w:t>
      </w:r>
    </w:p>
    <w:p w:rsidR="00EA2BE6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wzór umowy został przeze mnie/przez nas zaakceptowany i zobowiązuję/emy się w przypadku wyboru naszej oferty do zawarcia umowy na wymienionych w niej warunkach, w miejscu i terminie wyznaczonym przez Zamawiającego</w:t>
      </w:r>
      <w:r w:rsidR="000F0628">
        <w:rPr>
          <w:rFonts w:cs="Times New Roman"/>
          <w:spacing w:val="-2"/>
        </w:rPr>
        <w:t>*,</w:t>
      </w:r>
    </w:p>
    <w:p w:rsidR="000F0628" w:rsidRPr="004F2E1B" w:rsidRDefault="000F0628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>proponujemy dokonać zmian w projekcie umowy i załączamy propozycję zmian wraz z uzasadnieniem*,</w:t>
      </w:r>
    </w:p>
    <w:p w:rsidR="00EA2BE6" w:rsidRPr="004F2E1B" w:rsidRDefault="00EA2BE6" w:rsidP="004F2E1B">
      <w:pPr>
        <w:pStyle w:val="Akapitzlist"/>
        <w:numPr>
          <w:ilvl w:val="0"/>
          <w:numId w:val="4"/>
        </w:numPr>
        <w:ind w:left="568" w:hanging="284"/>
        <w:jc w:val="both"/>
        <w:rPr>
          <w:rFonts w:cs="Times New Roman"/>
          <w:color w:val="000000"/>
          <w:szCs w:val="24"/>
        </w:rPr>
      </w:pPr>
      <w:r w:rsidRPr="004F2E1B">
        <w:rPr>
          <w:rFonts w:cs="Times New Roman"/>
          <w:color w:val="000000"/>
          <w:szCs w:val="24"/>
        </w:rPr>
        <w:t>osoby</w:t>
      </w:r>
      <w:r w:rsidR="00FE74F7">
        <w:rPr>
          <w:rFonts w:cs="Times New Roman"/>
          <w:color w:val="000000"/>
          <w:szCs w:val="24"/>
        </w:rPr>
        <w:t>,</w:t>
      </w:r>
      <w:r w:rsidRPr="004F2E1B">
        <w:rPr>
          <w:rFonts w:cs="Times New Roman"/>
          <w:color w:val="000000"/>
          <w:szCs w:val="24"/>
        </w:rPr>
        <w:t xml:space="preserve"> które będą uczestniczyć w wykonywaniu zamówienia</w:t>
      </w:r>
      <w:r w:rsidR="004F2E1B">
        <w:rPr>
          <w:rFonts w:cs="Times New Roman"/>
          <w:color w:val="000000"/>
          <w:szCs w:val="24"/>
        </w:rPr>
        <w:t xml:space="preserve"> posiadają wymagane uprawnienia,</w:t>
      </w:r>
    </w:p>
    <w:p w:rsidR="004F2E1B" w:rsidRPr="004F2E1B" w:rsidRDefault="0074250C" w:rsidP="0074250C">
      <w:pPr>
        <w:pStyle w:val="Akapitzlist"/>
        <w:numPr>
          <w:ilvl w:val="0"/>
          <w:numId w:val="4"/>
        </w:numPr>
        <w:spacing w:before="120"/>
        <w:ind w:left="568" w:hanging="284"/>
        <w:jc w:val="both"/>
        <w:rPr>
          <w:rFonts w:cs="Times New Roman"/>
          <w:color w:val="000000"/>
          <w:szCs w:val="24"/>
        </w:rPr>
      </w:pPr>
      <w:r>
        <w:t>wymogi  niezależności, o których mowa w art. 69–73, zgodnie z art. 74 ustawy z 11 maja 2017 r. o biegłych rewidentach, firmach audytorskich oraz nadzorze publicznym (Dz. U. z 2017 r., 1089),</w:t>
      </w:r>
      <w:r w:rsidR="004F2E1B" w:rsidRPr="004F2E1B">
        <w:rPr>
          <w:rFonts w:cs="Times New Roman"/>
          <w:color w:val="000000"/>
          <w:szCs w:val="24"/>
        </w:rPr>
        <w:t xml:space="preserve"> </w:t>
      </w:r>
      <w:r w:rsidR="00FE74F7">
        <w:rPr>
          <w:rFonts w:cs="Times New Roman"/>
          <w:color w:val="000000"/>
          <w:szCs w:val="24"/>
        </w:rPr>
        <w:t xml:space="preserve">spełnione są </w:t>
      </w:r>
      <w:r w:rsidR="004F2E1B" w:rsidRPr="004F2E1B">
        <w:rPr>
          <w:rFonts w:cs="Times New Roman"/>
          <w:color w:val="000000"/>
          <w:szCs w:val="24"/>
        </w:rPr>
        <w:t xml:space="preserve">zarówno </w:t>
      </w:r>
      <w:r w:rsidR="00FE74F7">
        <w:rPr>
          <w:rFonts w:cs="Times New Roman"/>
          <w:color w:val="000000"/>
          <w:szCs w:val="24"/>
        </w:rPr>
        <w:t>prz</w:t>
      </w:r>
      <w:r w:rsidR="004F2E1B" w:rsidRPr="004F2E1B">
        <w:rPr>
          <w:rFonts w:cs="Times New Roman"/>
          <w:color w:val="000000"/>
          <w:szCs w:val="24"/>
        </w:rPr>
        <w:t>ez</w:t>
      </w:r>
      <w:r>
        <w:rPr>
          <w:rFonts w:cs="Times New Roman"/>
          <w:color w:val="000000"/>
          <w:szCs w:val="24"/>
        </w:rPr>
        <w:t xml:space="preserve"> firmę audytorską </w:t>
      </w:r>
      <w:r w:rsidR="004F2E1B" w:rsidRPr="004F2E1B">
        <w:rPr>
          <w:rFonts w:cs="Times New Roman"/>
          <w:color w:val="000000"/>
          <w:szCs w:val="24"/>
        </w:rPr>
        <w:t>jak i przez biegłych rewidentów, wykonujących czynności rewizji finansowej.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t xml:space="preserve">      tel.: ………………..….….……….…..….….…….…….    </w:t>
      </w:r>
      <w:r w:rsidR="00337C72">
        <w:rPr>
          <w:rFonts w:cs="Times New Roman"/>
          <w:spacing w:val="-4"/>
        </w:rPr>
        <w:t>e-mail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   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Default="000F0628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Pr="004F2E1B" w:rsidRDefault="000F0628" w:rsidP="00EA2BE6">
      <w:pPr>
        <w:spacing w:line="192" w:lineRule="auto"/>
        <w:ind w:left="5880" w:hanging="5880"/>
        <w:rPr>
          <w:rFonts w:cs="Times New Roman"/>
          <w:i/>
        </w:rPr>
      </w:pPr>
      <w:r>
        <w:rPr>
          <w:rFonts w:cs="Times New Roman"/>
          <w:i/>
        </w:rPr>
        <w:t>*niepotrzebne skreślić</w:t>
      </w:r>
    </w:p>
    <w:sectPr w:rsidR="000F0628" w:rsidRPr="004F2E1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4DE2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5381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2018-12-04T15:21:00Z</cp:lastPrinted>
  <dcterms:created xsi:type="dcterms:W3CDTF">2018-12-08T13:22:00Z</dcterms:created>
  <dcterms:modified xsi:type="dcterms:W3CDTF">2018-12-08T13:22:00Z</dcterms:modified>
</cp:coreProperties>
</file>